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D456" w14:textId="77777777" w:rsidR="00EC2A6E" w:rsidRDefault="004D6FFC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01A9E1C1" w14:textId="59FB2F0A" w:rsidR="00EC2A6E" w:rsidRDefault="004C3A50">
      <w:pPr>
        <w:jc w:val="center"/>
        <w:rPr>
          <w:b/>
        </w:rPr>
      </w:pPr>
      <w:r>
        <w:rPr>
          <w:b/>
        </w:rPr>
        <w:t>sub</w:t>
      </w:r>
      <w:r w:rsidR="004D6FFC">
        <w:rPr>
          <w:b/>
        </w:rPr>
        <w:t>SHI</w:t>
      </w:r>
      <w:r>
        <w:rPr>
          <w:b/>
        </w:rPr>
        <w:t>-V1</w:t>
      </w:r>
      <w:r w:rsidR="004D6FFC">
        <w:rPr>
          <w:b/>
        </w:rPr>
        <w:t xml:space="preserve"> Media Preparation Protocol</w:t>
      </w:r>
    </w:p>
    <w:p w14:paraId="6D465BFD" w14:textId="77777777" w:rsidR="00EC2A6E" w:rsidRDefault="00EC2A6E">
      <w:pPr>
        <w:jc w:val="center"/>
        <w:rPr>
          <w:b/>
        </w:rPr>
      </w:pPr>
    </w:p>
    <w:p w14:paraId="3F43DF90" w14:textId="77777777" w:rsidR="00EC2A6E" w:rsidRDefault="00EC2A6E">
      <w:pPr>
        <w:rPr>
          <w:b/>
        </w:rPr>
      </w:pPr>
    </w:p>
    <w:p w14:paraId="29E476D9" w14:textId="77777777" w:rsidR="00EC2A6E" w:rsidRDefault="004D6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Preparation of stock solutions:</w:t>
      </w:r>
    </w:p>
    <w:p w14:paraId="3CB02D03" w14:textId="77777777" w:rsidR="00EC2A6E" w:rsidRDefault="004D6F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Hemin Solution - Combine in flask and heat to boiling. Prepare 10ml aliquots and store at -20</w:t>
      </w:r>
      <w:r>
        <w:rPr>
          <w:rFonts w:ascii="Cambria" w:eastAsia="Cambria" w:hAnsi="Cambria" w:cs="Cambria"/>
          <w:color w:val="000000"/>
        </w:rPr>
        <w:t>°</w:t>
      </w:r>
      <w:r>
        <w:rPr>
          <w:rFonts w:eastAsia="Calibri"/>
          <w:color w:val="000000"/>
        </w:rPr>
        <w:t>C in FREEZER #2. Cover stored tubes with aluminum foil.</w:t>
      </w:r>
    </w:p>
    <w:tbl>
      <w:tblPr>
        <w:tblStyle w:val="a"/>
        <w:tblW w:w="9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2019"/>
        <w:gridCol w:w="3056"/>
        <w:gridCol w:w="2661"/>
      </w:tblGrid>
      <w:tr w:rsidR="00EC2A6E" w14:paraId="467DD0CB" w14:textId="77777777">
        <w:trPr>
          <w:trHeight w:val="319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9F2F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50mg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B8C6" w14:textId="77777777" w:rsidR="00EC2A6E" w:rsidRDefault="004D6FFC">
            <w:r>
              <w:t>Hemin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5096" w14:textId="77777777" w:rsidR="00EC2A6E" w:rsidRDefault="004D6FFC">
            <w:r>
              <w:t>Sigma, 51280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3700" w14:textId="77777777" w:rsidR="00EC2A6E" w:rsidRDefault="004D6FFC">
            <w:pPr>
              <w:jc w:val="both"/>
            </w:pPr>
            <w:r>
              <w:t xml:space="preserve">         4C FRIDGE #2</w:t>
            </w:r>
          </w:p>
        </w:tc>
      </w:tr>
      <w:tr w:rsidR="00EC2A6E" w14:paraId="03B7C71B" w14:textId="77777777">
        <w:trPr>
          <w:trHeight w:val="20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4C2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1.74g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0E96" w14:textId="77777777" w:rsidR="00EC2A6E" w:rsidRDefault="004D6FFC">
            <w:pPr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70D9" w14:textId="77777777" w:rsidR="00EC2A6E" w:rsidRDefault="004D6FFC">
            <w:r>
              <w:t>Fisher, P288-500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254D" w14:textId="77777777" w:rsidR="00EC2A6E" w:rsidRDefault="004D6FFC">
            <w:r>
              <w:t>Chemicals Shelf D558</w:t>
            </w:r>
          </w:p>
        </w:tc>
      </w:tr>
      <w:tr w:rsidR="00EC2A6E" w14:paraId="031DC590" w14:textId="77777777">
        <w:trPr>
          <w:trHeight w:val="20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F8E7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100mL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8231" w14:textId="77777777" w:rsidR="00EC2A6E" w:rsidRDefault="004D6FFC">
            <w:r>
              <w:t>ddH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8E8E" w14:textId="77777777" w:rsidR="00EC2A6E" w:rsidRDefault="004D6FFC">
            <w:proofErr w:type="spellStart"/>
            <w:r>
              <w:t>MilliQ</w:t>
            </w:r>
            <w:proofErr w:type="spell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C80F" w14:textId="77777777" w:rsidR="00EC2A6E" w:rsidRDefault="004D6FFC">
            <w:r>
              <w:t>D558</w:t>
            </w:r>
          </w:p>
        </w:tc>
      </w:tr>
    </w:tbl>
    <w:p w14:paraId="2830DE2F" w14:textId="77777777" w:rsidR="00EC2A6E" w:rsidRDefault="00EC2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14:paraId="75C885BE" w14:textId="77777777" w:rsidR="00EC2A6E" w:rsidRDefault="004D6F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NAM Solution - Dissolve NAM in ddH2O and filter sterilize. Prepare 0.5-1mL aliquots and store at -20°C in FREEZER #2.</w:t>
      </w:r>
    </w:p>
    <w:tbl>
      <w:tblPr>
        <w:tblStyle w:val="a0"/>
        <w:tblW w:w="94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2998"/>
        <w:gridCol w:w="2726"/>
        <w:gridCol w:w="2240"/>
      </w:tblGrid>
      <w:tr w:rsidR="00EC2A6E" w14:paraId="7266A55F" w14:textId="77777777">
        <w:trPr>
          <w:trHeight w:val="34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C49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100mg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4E7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N-Acetyl Muramic Acid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09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Sigma, A3008-100MG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FF86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4C FRIDGE #2</w:t>
            </w:r>
          </w:p>
        </w:tc>
      </w:tr>
      <w:tr w:rsidR="00EC2A6E" w14:paraId="3BBBEB8B" w14:textId="77777777">
        <w:trPr>
          <w:trHeight w:val="20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2AB7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10mL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9C67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ddH</w:t>
            </w:r>
            <w:r>
              <w:rPr>
                <w:rFonts w:eastAsia="Calibri"/>
                <w:color w:val="000000"/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E0CD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MilliQ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F9F5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D558</w:t>
            </w:r>
          </w:p>
        </w:tc>
      </w:tr>
    </w:tbl>
    <w:p w14:paraId="33480E89" w14:textId="77777777" w:rsidR="00EC2A6E" w:rsidRDefault="00EC2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14:paraId="6E62774E" w14:textId="482AAAB2" w:rsidR="00EC2A6E" w:rsidRDefault="004D6F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Vitamin K3(Menadione)-Prepare 5mg/ml stock solution of Vitamin K3 in 100% ethanol as follows and store at 4C in FRIDGE #2</w:t>
      </w:r>
      <w:r w:rsidR="00090854">
        <w:rPr>
          <w:rFonts w:eastAsia="Calibri"/>
          <w:color w:val="000000"/>
        </w:rPr>
        <w:t xml:space="preserve"> (Good for 1 month)</w:t>
      </w:r>
      <w:r>
        <w:rPr>
          <w:rFonts w:eastAsia="Calibri"/>
          <w:color w:val="000000"/>
        </w:rPr>
        <w:t>. Vortex until dissolved. Cover stored tubes with aluminum foil.</w:t>
      </w:r>
    </w:p>
    <w:p w14:paraId="5287EDDC" w14:textId="77777777" w:rsidR="00EC2A6E" w:rsidRDefault="004D6F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Add 200ul of the prepared stock to 1L of SHI media before autoclaving to obtain a final concentration of 1mg/L.</w:t>
      </w:r>
    </w:p>
    <w:tbl>
      <w:tblPr>
        <w:tblStyle w:val="a1"/>
        <w:tblW w:w="9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8"/>
        <w:gridCol w:w="2266"/>
        <w:gridCol w:w="2371"/>
        <w:gridCol w:w="3185"/>
      </w:tblGrid>
      <w:tr w:rsidR="00EC2A6E" w14:paraId="099A249B" w14:textId="77777777">
        <w:trPr>
          <w:trHeight w:val="257"/>
        </w:trPr>
        <w:tc>
          <w:tcPr>
            <w:tcW w:w="1438" w:type="dxa"/>
          </w:tcPr>
          <w:p w14:paraId="43BCFAF2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250mg</w:t>
            </w:r>
          </w:p>
        </w:tc>
        <w:tc>
          <w:tcPr>
            <w:tcW w:w="2266" w:type="dxa"/>
          </w:tcPr>
          <w:p w14:paraId="43F3F094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Vitamin K3(Menadione)</w:t>
            </w:r>
          </w:p>
        </w:tc>
        <w:tc>
          <w:tcPr>
            <w:tcW w:w="2371" w:type="dxa"/>
          </w:tcPr>
          <w:p w14:paraId="00612F5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Sigma, M5625-25G</w:t>
            </w:r>
          </w:p>
        </w:tc>
        <w:tc>
          <w:tcPr>
            <w:tcW w:w="3185" w:type="dxa"/>
          </w:tcPr>
          <w:p w14:paraId="2B62D535" w14:textId="4197BEA1" w:rsidR="00EC2A6E" w:rsidRDefault="0009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t>Chemicals Shelf D558</w:t>
            </w:r>
          </w:p>
        </w:tc>
      </w:tr>
      <w:tr w:rsidR="00EC2A6E" w14:paraId="28C11531" w14:textId="77777777">
        <w:trPr>
          <w:trHeight w:val="297"/>
        </w:trPr>
        <w:tc>
          <w:tcPr>
            <w:tcW w:w="1438" w:type="dxa"/>
          </w:tcPr>
          <w:p w14:paraId="797B01B5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50mL</w:t>
            </w:r>
          </w:p>
        </w:tc>
        <w:tc>
          <w:tcPr>
            <w:tcW w:w="2266" w:type="dxa"/>
          </w:tcPr>
          <w:p w14:paraId="7EFD6DD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100% Ethanol</w:t>
            </w:r>
          </w:p>
        </w:tc>
        <w:tc>
          <w:tcPr>
            <w:tcW w:w="2371" w:type="dxa"/>
          </w:tcPr>
          <w:p w14:paraId="5B6AEEE0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2701</w:t>
            </w:r>
          </w:p>
        </w:tc>
        <w:tc>
          <w:tcPr>
            <w:tcW w:w="3185" w:type="dxa"/>
          </w:tcPr>
          <w:p w14:paraId="305ADC45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Flammable Cabinet(D558)</w:t>
            </w:r>
          </w:p>
        </w:tc>
      </w:tr>
    </w:tbl>
    <w:p w14:paraId="1256AF47" w14:textId="77777777" w:rsidR="00EC2A6E" w:rsidRDefault="00EC2A6E">
      <w:pPr>
        <w:jc w:val="both"/>
      </w:pPr>
    </w:p>
    <w:p w14:paraId="228EEC4B" w14:textId="77777777" w:rsidR="00EC2A6E" w:rsidRDefault="004D6F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Urea concentrated stock solution – Prepare a 0.1g/mL stock solution of Urea in ddH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O. Vortex until dissolved.</w:t>
      </w:r>
    </w:p>
    <w:p w14:paraId="600BC73F" w14:textId="77777777" w:rsidR="00EC2A6E" w:rsidRDefault="004D6FFC">
      <w:pPr>
        <w:jc w:val="both"/>
      </w:pPr>
      <w:r>
        <w:t>Add 600μL of the prepared stock to 1L SHI media before autoclaving to obtain a final concentration of 0.06g/L</w:t>
      </w:r>
    </w:p>
    <w:tbl>
      <w:tblPr>
        <w:tblStyle w:val="a2"/>
        <w:tblW w:w="94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2249"/>
        <w:gridCol w:w="3060"/>
        <w:gridCol w:w="2655"/>
      </w:tblGrid>
      <w:tr w:rsidR="00EC2A6E" w14:paraId="57293D3A" w14:textId="77777777">
        <w:trPr>
          <w:trHeight w:val="34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9919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2C6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Urea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AF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Fisher, U15-3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915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20A014CC" w14:textId="77777777">
        <w:trPr>
          <w:trHeight w:val="20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CD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10mL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F84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ddH</w:t>
            </w:r>
            <w:r>
              <w:rPr>
                <w:rFonts w:eastAsia="Calibri"/>
                <w:color w:val="000000"/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168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MilliQ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1AA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D558</w:t>
            </w:r>
          </w:p>
        </w:tc>
      </w:tr>
    </w:tbl>
    <w:p w14:paraId="384AA78F" w14:textId="77777777" w:rsidR="00EC2A6E" w:rsidRDefault="00EC2A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14:paraId="230ADD70" w14:textId="77777777" w:rsidR="00EC2A6E" w:rsidRDefault="004D6F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 xml:space="preserve">Arginine concentrated stock solution – Prepare a 0.1g/mL stock solution of Arginine in </w:t>
      </w:r>
      <w:proofErr w:type="spellStart"/>
      <w:r>
        <w:rPr>
          <w:rFonts w:eastAsia="Calibri"/>
          <w:color w:val="000000"/>
        </w:rPr>
        <w:t>MilliQ</w:t>
      </w:r>
      <w:proofErr w:type="spellEnd"/>
      <w:r>
        <w:rPr>
          <w:rFonts w:eastAsia="Calibri"/>
          <w:color w:val="000000"/>
        </w:rPr>
        <w:t xml:space="preserve"> 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>O (ddH</w:t>
      </w:r>
      <w:r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O).  Vortex until dissolved. </w:t>
      </w:r>
    </w:p>
    <w:p w14:paraId="72DDC5E9" w14:textId="77777777" w:rsidR="00EC2A6E" w:rsidRDefault="004D6FFC">
      <w:pPr>
        <w:jc w:val="both"/>
      </w:pPr>
      <w:r>
        <w:t>Add 1.7mL of the prepared stock to 1L SHI media before autoclaving to obtain a final concentration of 0.17g/L</w:t>
      </w:r>
    </w:p>
    <w:tbl>
      <w:tblPr>
        <w:tblStyle w:val="a3"/>
        <w:tblW w:w="94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2249"/>
        <w:gridCol w:w="3060"/>
        <w:gridCol w:w="2655"/>
      </w:tblGrid>
      <w:tr w:rsidR="00EC2A6E" w14:paraId="1206B1C5" w14:textId="77777777">
        <w:trPr>
          <w:trHeight w:val="34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6CA3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7FC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Arginine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0772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Fisher, BP370-100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5D4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5941446A" w14:textId="77777777">
        <w:trPr>
          <w:trHeight w:val="20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E8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10mL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1B60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ddH</w:t>
            </w:r>
            <w:r>
              <w:rPr>
                <w:rFonts w:eastAsia="Calibri"/>
                <w:color w:val="000000"/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2CC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MilliQ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E41F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D558</w:t>
            </w:r>
          </w:p>
        </w:tc>
      </w:tr>
    </w:tbl>
    <w:p w14:paraId="37EA7777" w14:textId="0614AA87" w:rsidR="00EC2A6E" w:rsidRDefault="00EC2A6E">
      <w:pPr>
        <w:jc w:val="both"/>
      </w:pPr>
    </w:p>
    <w:p w14:paraId="61DEA607" w14:textId="35944218" w:rsidR="00F06F31" w:rsidRDefault="00F06F31">
      <w:pPr>
        <w:jc w:val="both"/>
      </w:pPr>
    </w:p>
    <w:p w14:paraId="13B86D9C" w14:textId="2551B9D0" w:rsidR="00F06F31" w:rsidRDefault="00F06F31">
      <w:pPr>
        <w:jc w:val="both"/>
      </w:pPr>
    </w:p>
    <w:p w14:paraId="4B52269F" w14:textId="29A0753C" w:rsidR="00F06F31" w:rsidRDefault="00F06F31">
      <w:pPr>
        <w:jc w:val="both"/>
      </w:pPr>
    </w:p>
    <w:p w14:paraId="06775460" w14:textId="77777777" w:rsidR="00F06F31" w:rsidRDefault="00F06F31">
      <w:pPr>
        <w:jc w:val="both"/>
      </w:pPr>
    </w:p>
    <w:p w14:paraId="38F5EBB8" w14:textId="646ADE02" w:rsidR="00EC2A6E" w:rsidRDefault="004C3A50" w:rsidP="004C3A50">
      <w:pPr>
        <w:pStyle w:val="ListParagraph"/>
        <w:numPr>
          <w:ilvl w:val="1"/>
          <w:numId w:val="1"/>
        </w:numPr>
        <w:ind w:left="0"/>
        <w:jc w:val="both"/>
      </w:pPr>
      <w:r>
        <w:lastRenderedPageBreak/>
        <w:t>Sucrose solution – Prepare a 500 mg/mL and a 100 mg/mL sucrose solution.</w:t>
      </w:r>
    </w:p>
    <w:p w14:paraId="4D60C35E" w14:textId="3F1D90AB" w:rsidR="00EC2A6E" w:rsidRDefault="004C3A50">
      <w:pPr>
        <w:jc w:val="both"/>
      </w:pPr>
      <w:r>
        <w:t xml:space="preserve">Prepare a 500 mg/mL sucrose solution as follows. Filter </w:t>
      </w:r>
      <w:proofErr w:type="gramStart"/>
      <w:r>
        <w:t>sterilize</w:t>
      </w:r>
      <w:proofErr w:type="gramEnd"/>
      <w:r>
        <w:t>.</w:t>
      </w:r>
      <w:r w:rsidRPr="004C3A5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Cover stored tubes with aluminum foil.</w:t>
      </w:r>
    </w:p>
    <w:tbl>
      <w:tblPr>
        <w:tblStyle w:val="a3"/>
        <w:tblW w:w="94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2249"/>
        <w:gridCol w:w="3060"/>
        <w:gridCol w:w="2655"/>
      </w:tblGrid>
      <w:tr w:rsidR="004C3A50" w14:paraId="3117EFA6" w14:textId="77777777" w:rsidTr="005B6F91">
        <w:trPr>
          <w:trHeight w:val="34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CC0D" w14:textId="5A9EDE20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CE69" w14:textId="65D0D044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Sucrose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7B1E" w14:textId="15D4F7C4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Sigma, S7903-250g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A19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4C3A50" w14:paraId="4DEAA96F" w14:textId="77777777" w:rsidTr="005B6F91">
        <w:trPr>
          <w:trHeight w:val="20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07A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10mL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CBF9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ddH</w:t>
            </w:r>
            <w:r>
              <w:rPr>
                <w:rFonts w:eastAsia="Calibri"/>
                <w:color w:val="000000"/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C879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MilliQ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2EC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D558</w:t>
            </w:r>
          </w:p>
        </w:tc>
      </w:tr>
    </w:tbl>
    <w:p w14:paraId="6065E025" w14:textId="77777777" w:rsidR="004C3A50" w:rsidRDefault="004C3A50">
      <w:pPr>
        <w:jc w:val="both"/>
      </w:pPr>
    </w:p>
    <w:p w14:paraId="1433B89B" w14:textId="2B6BE9E5" w:rsidR="00EC2A6E" w:rsidRDefault="004C3A50">
      <w:pPr>
        <w:jc w:val="both"/>
      </w:pPr>
      <w:r>
        <w:t xml:space="preserve">Prepare a 100 mg/mL sucrose solution as follows. Filter </w:t>
      </w:r>
      <w:proofErr w:type="gramStart"/>
      <w:r>
        <w:t>sterilize</w:t>
      </w:r>
      <w:proofErr w:type="gramEnd"/>
      <w:r>
        <w:t>.</w:t>
      </w:r>
    </w:p>
    <w:tbl>
      <w:tblPr>
        <w:tblStyle w:val="a3"/>
        <w:tblW w:w="94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2249"/>
        <w:gridCol w:w="3060"/>
        <w:gridCol w:w="2655"/>
      </w:tblGrid>
      <w:tr w:rsidR="004C3A50" w14:paraId="66001974" w14:textId="77777777" w:rsidTr="005B6F91">
        <w:trPr>
          <w:trHeight w:val="34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EE36" w14:textId="3A7FD88B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2mL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5BD8" w14:textId="35BCC9B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 mg/ml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938" w14:textId="2FE8BB38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See above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BB0" w14:textId="4EE833DB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4C FRIDGE #2</w:t>
            </w:r>
          </w:p>
        </w:tc>
      </w:tr>
      <w:tr w:rsidR="004C3A50" w14:paraId="5C8B6A57" w14:textId="77777777" w:rsidTr="005B6F91">
        <w:trPr>
          <w:trHeight w:val="20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7206" w14:textId="3C3F90CE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8mL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25D3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ddH</w:t>
            </w:r>
            <w:r>
              <w:rPr>
                <w:rFonts w:eastAsia="Calibri"/>
                <w:color w:val="000000"/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DABB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MilliQ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11EC" w14:textId="77777777" w:rsidR="004C3A50" w:rsidRDefault="004C3A50" w:rsidP="005B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D558</w:t>
            </w:r>
          </w:p>
        </w:tc>
      </w:tr>
    </w:tbl>
    <w:p w14:paraId="65F8CE4E" w14:textId="77777777" w:rsidR="004C3A50" w:rsidRDefault="004C3A50">
      <w:pPr>
        <w:jc w:val="both"/>
      </w:pPr>
    </w:p>
    <w:p w14:paraId="11280768" w14:textId="77777777" w:rsidR="00EC2A6E" w:rsidRDefault="00EC2A6E">
      <w:pPr>
        <w:jc w:val="both"/>
      </w:pPr>
    </w:p>
    <w:p w14:paraId="47B0CB31" w14:textId="77777777" w:rsidR="00EC2A6E" w:rsidRDefault="004D6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Combine the following in a previously sterilized bottle for 1L Shi Media:</w:t>
      </w:r>
    </w:p>
    <w:tbl>
      <w:tblPr>
        <w:tblStyle w:val="a4"/>
        <w:tblW w:w="92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2507"/>
        <w:gridCol w:w="3001"/>
        <w:gridCol w:w="2564"/>
      </w:tblGrid>
      <w:tr w:rsidR="00EC2A6E" w14:paraId="66774E6D" w14:textId="77777777">
        <w:trPr>
          <w:trHeight w:val="40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94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E1ED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Proteose Peptone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85A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Fisher, BP1420-500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AF0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4B8FEE3D" w14:textId="77777777">
        <w:trPr>
          <w:trHeight w:val="521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900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392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Trypticase Peptone/Tryptone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5464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eastAsia="Calibri"/>
                <w:color w:val="000000"/>
              </w:rPr>
              <w:t>BDBacto,211705/Fischer, BP 1421-500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836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5A0E4831" w14:textId="77777777">
        <w:trPr>
          <w:trHeight w:val="26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775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4FDA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Yeast Extract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3E07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BD </w:t>
            </w:r>
            <w:proofErr w:type="spellStart"/>
            <w:r>
              <w:rPr>
                <w:rFonts w:eastAsia="Calibri"/>
                <w:color w:val="000000"/>
              </w:rPr>
              <w:t>Bacto</w:t>
            </w:r>
            <w:proofErr w:type="spellEnd"/>
            <w:r>
              <w:rPr>
                <w:rFonts w:eastAsia="Calibri"/>
                <w:color w:val="000000"/>
              </w:rPr>
              <w:t>, 212750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7898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5499E0C1" w14:textId="77777777">
        <w:trPr>
          <w:trHeight w:val="26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6BFF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2.5g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FA90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KCl</w:t>
            </w:r>
            <w:proofErr w:type="spell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59E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Fisher, P217-500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D6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1B32974F" w14:textId="77777777">
        <w:trPr>
          <w:trHeight w:val="26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240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10mL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6AD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Hemin Solution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BC4C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(see 1a)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418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-20C FREEZER #2</w:t>
            </w:r>
          </w:p>
        </w:tc>
      </w:tr>
      <w:tr w:rsidR="00EC2A6E" w14:paraId="183C4238" w14:textId="77777777">
        <w:trPr>
          <w:trHeight w:val="26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7C53" w14:textId="06D5464D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600</w:t>
            </w:r>
            <w:r w:rsidR="00090854">
              <w:rPr>
                <w:rFonts w:eastAsia="Calibri"/>
                <w:color w:val="000000"/>
              </w:rPr>
              <w:t>µ</w:t>
            </w:r>
            <w:r>
              <w:rPr>
                <w:rFonts w:eastAsia="Calibri"/>
                <w:color w:val="000000"/>
              </w:rPr>
              <w:t>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790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Urea (0.1g/mL </w:t>
            </w:r>
            <w:proofErr w:type="spellStart"/>
            <w:r>
              <w:rPr>
                <w:rFonts w:eastAsia="Calibri"/>
                <w:color w:val="000000"/>
              </w:rPr>
              <w:t>soln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067F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(see 1d)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0C14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029C5E5F" w14:textId="77777777">
        <w:trPr>
          <w:trHeight w:val="26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27FF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1.7mL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50A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Arginine (0.1g/mL </w:t>
            </w:r>
            <w:proofErr w:type="spellStart"/>
            <w:r>
              <w:rPr>
                <w:rFonts w:eastAsia="Calibri"/>
                <w:color w:val="000000"/>
              </w:rPr>
              <w:t>soln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0464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(see 1e)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60B8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Chemicals Shelf D558</w:t>
            </w:r>
          </w:p>
        </w:tc>
      </w:tr>
      <w:tr w:rsidR="00EC2A6E" w14:paraId="1B082186" w14:textId="77777777">
        <w:trPr>
          <w:trHeight w:val="26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8BA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2.5g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937A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Mucin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79DF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Sigma, M1778-10G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55F4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4C FRIDGE #2</w:t>
            </w:r>
          </w:p>
        </w:tc>
      </w:tr>
      <w:tr w:rsidR="00EC2A6E" w14:paraId="245FCE45" w14:textId="77777777">
        <w:trPr>
          <w:trHeight w:val="26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C7C8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200ul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CAE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Vitamin K3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5B75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(See 1c)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4C7B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4C FRIDGE #2</w:t>
            </w:r>
          </w:p>
        </w:tc>
      </w:tr>
      <w:tr w:rsidR="00EC2A6E" w14:paraId="50654DD9" w14:textId="77777777" w:rsidTr="00CD328E">
        <w:trPr>
          <w:trHeight w:val="32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00C4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990mL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0E8E" w14:textId="77777777" w:rsidR="00EC2A6E" w:rsidRDefault="004D6FFC" w:rsidP="00C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ddH</w:t>
            </w:r>
            <w:r>
              <w:rPr>
                <w:rFonts w:eastAsia="Calibri"/>
                <w:color w:val="000000"/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O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55FF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MilliQ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ED82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D558</w:t>
            </w:r>
          </w:p>
        </w:tc>
      </w:tr>
    </w:tbl>
    <w:p w14:paraId="59684B75" w14:textId="77777777" w:rsidR="00EC2A6E" w:rsidRDefault="00EC2A6E">
      <w:pPr>
        <w:jc w:val="both"/>
      </w:pPr>
    </w:p>
    <w:p w14:paraId="1123A83D" w14:textId="77777777" w:rsidR="00EC2A6E" w:rsidRDefault="004D6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Add all the components and mix using a stir bar until mucin dissolves visibly.</w:t>
      </w:r>
    </w:p>
    <w:p w14:paraId="1FF9F2BF" w14:textId="77777777" w:rsidR="00EC2A6E" w:rsidRDefault="00EC2A6E">
      <w:pPr>
        <w:jc w:val="both"/>
      </w:pPr>
    </w:p>
    <w:p w14:paraId="52E240E8" w14:textId="77777777" w:rsidR="00EC2A6E" w:rsidRDefault="004D6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Check the pH of the media and adjust to 7.2 with 1N NaOH or 1N HCl if required.</w:t>
      </w:r>
    </w:p>
    <w:p w14:paraId="4CE0F4F9" w14:textId="77777777" w:rsidR="00EC2A6E" w:rsidRDefault="00EC2A6E">
      <w:pPr>
        <w:jc w:val="both"/>
      </w:pPr>
    </w:p>
    <w:p w14:paraId="6D22D57D" w14:textId="621DFC91" w:rsidR="00EC2A6E" w:rsidRPr="004C3A50" w:rsidRDefault="004D6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Autoclave at 121°C for 15min.</w:t>
      </w:r>
    </w:p>
    <w:p w14:paraId="727F5852" w14:textId="77777777" w:rsidR="004C3A50" w:rsidRDefault="004C3A50" w:rsidP="004C3A50">
      <w:pPr>
        <w:pStyle w:val="ListParagraph"/>
      </w:pPr>
    </w:p>
    <w:p w14:paraId="46A99329" w14:textId="01D20C8B" w:rsidR="004C3A50" w:rsidRDefault="004C3A50" w:rsidP="004C3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Let cool to room temperature and store at 4°C.</w:t>
      </w:r>
    </w:p>
    <w:p w14:paraId="6C64FEDD" w14:textId="2AECAB10" w:rsidR="00EC2A6E" w:rsidRDefault="00EC2A6E">
      <w:pPr>
        <w:jc w:val="both"/>
      </w:pPr>
    </w:p>
    <w:p w14:paraId="546B4387" w14:textId="320A6D28" w:rsidR="00F06F31" w:rsidRDefault="00F06F31">
      <w:pPr>
        <w:jc w:val="both"/>
      </w:pPr>
    </w:p>
    <w:p w14:paraId="550A6C93" w14:textId="0BF42377" w:rsidR="00F06F31" w:rsidRDefault="00F06F31">
      <w:pPr>
        <w:jc w:val="both"/>
      </w:pPr>
    </w:p>
    <w:p w14:paraId="30013A76" w14:textId="3A2C9D7B" w:rsidR="00F06F31" w:rsidRDefault="00F06F31">
      <w:pPr>
        <w:jc w:val="both"/>
      </w:pPr>
    </w:p>
    <w:p w14:paraId="5CA23EA4" w14:textId="5749F3F1" w:rsidR="00F06F31" w:rsidRDefault="00F06F31">
      <w:pPr>
        <w:jc w:val="both"/>
      </w:pPr>
    </w:p>
    <w:p w14:paraId="4B2040A3" w14:textId="2F5C901F" w:rsidR="00F06F31" w:rsidRDefault="00F06F31">
      <w:pPr>
        <w:jc w:val="both"/>
      </w:pPr>
    </w:p>
    <w:p w14:paraId="0D11C61D" w14:textId="7DE9F9A2" w:rsidR="00F06F31" w:rsidRDefault="00F06F31">
      <w:pPr>
        <w:jc w:val="both"/>
      </w:pPr>
    </w:p>
    <w:p w14:paraId="141AB769" w14:textId="5FFAFED9" w:rsidR="00F06F31" w:rsidRDefault="00F06F31">
      <w:pPr>
        <w:jc w:val="both"/>
      </w:pPr>
    </w:p>
    <w:p w14:paraId="3B0FC484" w14:textId="66F2D531" w:rsidR="00F06F31" w:rsidRDefault="00F06F31">
      <w:pPr>
        <w:jc w:val="both"/>
      </w:pPr>
    </w:p>
    <w:p w14:paraId="0CE99F75" w14:textId="7996F922" w:rsidR="00F06F31" w:rsidRDefault="00F06F31">
      <w:pPr>
        <w:jc w:val="both"/>
      </w:pPr>
    </w:p>
    <w:p w14:paraId="2FE07EF2" w14:textId="77777777" w:rsidR="00F06F31" w:rsidRDefault="00F06F31">
      <w:pPr>
        <w:jc w:val="both"/>
      </w:pPr>
    </w:p>
    <w:p w14:paraId="20F2B925" w14:textId="3124A8AA" w:rsidR="004C3A50" w:rsidRDefault="004C3A50">
      <w:pPr>
        <w:jc w:val="both"/>
      </w:pPr>
      <w:r>
        <w:lastRenderedPageBreak/>
        <w:t>BEFORE USE: (adjust values to the amount of SHI to be used)</w:t>
      </w:r>
    </w:p>
    <w:p w14:paraId="40D33186" w14:textId="77777777" w:rsidR="004C3A50" w:rsidRDefault="004C3A50">
      <w:pPr>
        <w:jc w:val="both"/>
      </w:pPr>
    </w:p>
    <w:p w14:paraId="79925832" w14:textId="77777777" w:rsidR="00EC2A6E" w:rsidRDefault="004D6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Add the following to 1L autoclaved mixture</w:t>
      </w:r>
    </w:p>
    <w:tbl>
      <w:tblPr>
        <w:tblStyle w:val="a5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2381"/>
        <w:gridCol w:w="2858"/>
        <w:gridCol w:w="2713"/>
      </w:tblGrid>
      <w:tr w:rsidR="00EC2A6E" w14:paraId="0C557D89" w14:textId="777777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65D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50mL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5E6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Sheep’s Blood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C2A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Colorado Serum Co., 31122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4532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4C FRIDGE #2</w:t>
            </w:r>
          </w:p>
        </w:tc>
      </w:tr>
      <w:tr w:rsidR="00EC2A6E" w14:paraId="25503A89" w14:textId="777777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9AD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1mL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19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NAM Solution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211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(see 1b)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42E5" w14:textId="77777777" w:rsidR="00EC2A6E" w:rsidRDefault="004D6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-20C FREEZER #2</w:t>
            </w:r>
          </w:p>
        </w:tc>
      </w:tr>
    </w:tbl>
    <w:p w14:paraId="45D21EF3" w14:textId="71DFD60F" w:rsidR="00EC2A6E" w:rsidRDefault="00EC2A6E" w:rsidP="004C3A50">
      <w:pPr>
        <w:jc w:val="both"/>
        <w:rPr>
          <w:rFonts w:eastAsia="Calibri"/>
          <w:color w:val="000000"/>
        </w:rPr>
      </w:pPr>
    </w:p>
    <w:p w14:paraId="4CCC3B20" w14:textId="58F42313" w:rsidR="004C3A50" w:rsidRPr="004C3A50" w:rsidRDefault="004C3A50" w:rsidP="004C3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rPr>
          <w:rFonts w:eastAsia="Calibri"/>
          <w:color w:val="000000"/>
        </w:rPr>
        <w:t>Heat inactivate FBS (</w:t>
      </w:r>
      <w:proofErr w:type="spellStart"/>
      <w:r>
        <w:rPr>
          <w:rFonts w:eastAsia="Calibri"/>
          <w:color w:val="000000"/>
        </w:rPr>
        <w:t>gibco</w:t>
      </w:r>
      <w:proofErr w:type="spellEnd"/>
      <w:r>
        <w:rPr>
          <w:rFonts w:eastAsia="Calibri"/>
          <w:color w:val="000000"/>
        </w:rPr>
        <w:t xml:space="preserve"> A31604-01) at </w:t>
      </w:r>
      <w:r w:rsidRPr="004C3A50">
        <w:rPr>
          <w:rFonts w:eastAsia="Calibri"/>
          <w:color w:val="000000"/>
        </w:rPr>
        <w:t>56 degrees C for 30 minutes</w:t>
      </w:r>
      <w:r>
        <w:rPr>
          <w:rFonts w:eastAsia="Calibri"/>
          <w:color w:val="000000"/>
        </w:rPr>
        <w:t>.</w:t>
      </w:r>
    </w:p>
    <w:p w14:paraId="28F263C0" w14:textId="050FD7D7" w:rsidR="004C3A50" w:rsidRDefault="004C3A50" w:rsidP="004C3A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-For 1L SHI containing 10% FBS, remove 10</w:t>
      </w:r>
      <w:r w:rsidR="00F06F31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mL SHI and add 10</w:t>
      </w:r>
      <w:r w:rsidR="00F06F31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mL heat inactivated FBS</w:t>
      </w:r>
      <w:r w:rsidR="00F06F31">
        <w:rPr>
          <w:rFonts w:eastAsia="Calibri"/>
          <w:color w:val="000000"/>
        </w:rPr>
        <w:t>.</w:t>
      </w:r>
    </w:p>
    <w:p w14:paraId="7FCC331D" w14:textId="57D1D925" w:rsidR="004C3A50" w:rsidRDefault="004C3A50" w:rsidP="004C3A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14:paraId="288432CA" w14:textId="071F8A62" w:rsidR="004C3A50" w:rsidRDefault="004C3A50" w:rsidP="004C3A5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r>
        <w:t>For 0.1% sucrose, add 1mL of 100mg/mL sucrose per 100mL SHI</w:t>
      </w:r>
    </w:p>
    <w:p w14:paraId="600C8AD8" w14:textId="40D839FB" w:rsidR="004C3A50" w:rsidRDefault="004C3A50" w:rsidP="004C3A5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-For 1L SHI containing 0.1% sucrose, remove 10mL SHI and add 10mL 100mg/mL sucrose solution.</w:t>
      </w:r>
    </w:p>
    <w:p w14:paraId="3323F4A9" w14:textId="77777777" w:rsidR="004C3A50" w:rsidRDefault="004C3A50" w:rsidP="004C3A50">
      <w:pPr>
        <w:jc w:val="both"/>
      </w:pPr>
    </w:p>
    <w:p w14:paraId="28FA3522" w14:textId="77777777" w:rsidR="00EC2A6E" w:rsidRDefault="00EC2A6E">
      <w:pPr>
        <w:jc w:val="both"/>
      </w:pPr>
    </w:p>
    <w:p w14:paraId="21D51F90" w14:textId="5F13E78A" w:rsidR="00EC2A6E" w:rsidRDefault="00CD328E">
      <w:pPr>
        <w:jc w:val="both"/>
      </w:pPr>
      <w:r>
        <w:t xml:space="preserve">Example: To prepare 45mL </w:t>
      </w:r>
      <w:proofErr w:type="spellStart"/>
      <w:r>
        <w:t>subSHI</w:t>
      </w:r>
      <w:proofErr w:type="spellEnd"/>
      <w:r>
        <w:t xml:space="preserve"> v1</w:t>
      </w:r>
    </w:p>
    <w:p w14:paraId="19A68E40" w14:textId="35152869" w:rsidR="00CD328E" w:rsidRDefault="00CD328E" w:rsidP="00CD328E">
      <w:pPr>
        <w:pStyle w:val="ListParagraph"/>
        <w:numPr>
          <w:ilvl w:val="0"/>
          <w:numId w:val="3"/>
        </w:numPr>
        <w:jc w:val="both"/>
      </w:pPr>
      <w:r>
        <w:t>Start with 45mL autoclaved SHI</w:t>
      </w:r>
      <w:r w:rsidR="00557322">
        <w:t>.</w:t>
      </w:r>
    </w:p>
    <w:p w14:paraId="2120963D" w14:textId="10264DC1" w:rsidR="00CD328E" w:rsidRDefault="00CD328E" w:rsidP="00CD328E">
      <w:pPr>
        <w:pStyle w:val="ListParagraph"/>
        <w:numPr>
          <w:ilvl w:val="0"/>
          <w:numId w:val="3"/>
        </w:numPr>
        <w:jc w:val="both"/>
      </w:pPr>
      <w:r>
        <w:t>Add 2.25mL sheep’s blood to SHI. Vortex and invert to mix.</w:t>
      </w:r>
    </w:p>
    <w:p w14:paraId="35DDA57A" w14:textId="77777777" w:rsidR="00CD328E" w:rsidRDefault="00CD328E" w:rsidP="00CD328E">
      <w:pPr>
        <w:pStyle w:val="ListParagraph"/>
        <w:numPr>
          <w:ilvl w:val="0"/>
          <w:numId w:val="3"/>
        </w:numPr>
        <w:jc w:val="both"/>
      </w:pPr>
      <w:r>
        <w:t>Add 45µL NAM. Vortex and invert to mix.</w:t>
      </w:r>
    </w:p>
    <w:p w14:paraId="22FF1DA9" w14:textId="54D1B57F" w:rsidR="00CD328E" w:rsidRDefault="00CD328E" w:rsidP="00CD328E">
      <w:pPr>
        <w:pStyle w:val="ListParagraph"/>
        <w:numPr>
          <w:ilvl w:val="0"/>
          <w:numId w:val="3"/>
        </w:numPr>
        <w:jc w:val="both"/>
      </w:pPr>
      <w:r>
        <w:t>Remove 450µL SHI, then add 450µL of 100mg/mL sucrose. Vortex and invert to mix.</w:t>
      </w:r>
    </w:p>
    <w:p w14:paraId="52201272" w14:textId="2AE5D6E8" w:rsidR="00CD328E" w:rsidRDefault="00CD328E" w:rsidP="00CD328E">
      <w:pPr>
        <w:pStyle w:val="ListParagraph"/>
        <w:numPr>
          <w:ilvl w:val="0"/>
          <w:numId w:val="3"/>
        </w:numPr>
        <w:jc w:val="both"/>
      </w:pPr>
      <w:r>
        <w:t>Remove 4.5mL SHI, then add 4.5mL heat inactivated FBS.</w:t>
      </w:r>
    </w:p>
    <w:p w14:paraId="4E723C33" w14:textId="7F6A7578" w:rsidR="00CD328E" w:rsidRDefault="00CD328E" w:rsidP="00CD328E">
      <w:pPr>
        <w:jc w:val="both"/>
      </w:pPr>
    </w:p>
    <w:p w14:paraId="32298BC8" w14:textId="5E6A8D54" w:rsidR="00CD328E" w:rsidRDefault="00CD328E" w:rsidP="00CD328E">
      <w:pPr>
        <w:jc w:val="both"/>
      </w:pPr>
      <w:r>
        <w:t>Cover prepared SHI with foil and store in fridge until use.</w:t>
      </w:r>
    </w:p>
    <w:p w14:paraId="0828925C" w14:textId="77777777" w:rsidR="00EC2A6E" w:rsidRDefault="00EC2A6E">
      <w:pPr>
        <w:jc w:val="both"/>
      </w:pPr>
    </w:p>
    <w:sectPr w:rsidR="00EC2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A88F" w14:textId="77777777" w:rsidR="000E7F2D" w:rsidRDefault="000E7F2D">
      <w:r>
        <w:separator/>
      </w:r>
    </w:p>
  </w:endnote>
  <w:endnote w:type="continuationSeparator" w:id="0">
    <w:p w14:paraId="23731086" w14:textId="77777777" w:rsidR="000E7F2D" w:rsidRDefault="000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7578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0AC4C" w14:textId="7AC73616" w:rsidR="00557322" w:rsidRDefault="00557322" w:rsidP="00B755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3B88F1" w14:textId="77777777" w:rsidR="00EC2A6E" w:rsidRDefault="00EC2A6E" w:rsidP="005573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74881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78A26" w14:textId="456D7C5A" w:rsidR="00557322" w:rsidRDefault="00557322" w:rsidP="00B755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1E3FCF8" w14:textId="05AC645A" w:rsidR="00EC2A6E" w:rsidRDefault="004D6FFC" w:rsidP="005573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 xml:space="preserve">Prepared By: </w:t>
    </w:r>
    <w:r w:rsidR="004C3A50">
      <w:rPr>
        <w:rFonts w:eastAsia="Calibri"/>
        <w:color w:val="000000"/>
        <w:sz w:val="20"/>
        <w:szCs w:val="20"/>
      </w:rPr>
      <w:t>Ella Lamont</w:t>
    </w:r>
  </w:p>
  <w:p w14:paraId="026CA391" w14:textId="2DDA767C" w:rsidR="00EC2A6E" w:rsidRDefault="004D6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Date:</w:t>
    </w:r>
    <w:r w:rsidR="004C3A50">
      <w:rPr>
        <w:rFonts w:eastAsia="Calibri"/>
        <w:color w:val="000000"/>
        <w:sz w:val="20"/>
        <w:szCs w:val="20"/>
      </w:rPr>
      <w:t>0</w:t>
    </w:r>
    <w:r w:rsidR="00557322">
      <w:rPr>
        <w:rFonts w:eastAsia="Calibri"/>
        <w:color w:val="000000"/>
        <w:sz w:val="20"/>
        <w:szCs w:val="20"/>
      </w:rPr>
      <w:t>8</w:t>
    </w:r>
    <w:r w:rsidR="004C3A50">
      <w:rPr>
        <w:rFonts w:eastAsia="Calibri"/>
        <w:color w:val="000000"/>
        <w:sz w:val="20"/>
        <w:szCs w:val="20"/>
      </w:rPr>
      <w:t>/</w:t>
    </w:r>
    <w:r w:rsidR="00557322">
      <w:rPr>
        <w:rFonts w:eastAsia="Calibri"/>
        <w:color w:val="000000"/>
        <w:sz w:val="20"/>
        <w:szCs w:val="20"/>
      </w:rPr>
      <w:t>18</w:t>
    </w:r>
    <w:r w:rsidR="004C3A50">
      <w:rPr>
        <w:rFonts w:eastAsia="Calibri"/>
        <w:color w:val="000000"/>
        <w:sz w:val="20"/>
        <w:szCs w:val="20"/>
      </w:rPr>
      <w:t>/2021</w:t>
    </w:r>
  </w:p>
  <w:p w14:paraId="1CCBB39D" w14:textId="77777777" w:rsidR="00EC2A6E" w:rsidRDefault="004D6F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McLean Lab</w:t>
    </w:r>
  </w:p>
  <w:p w14:paraId="4DB661E2" w14:textId="77777777" w:rsidR="00EC2A6E" w:rsidRDefault="00EC2A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1D61" w14:textId="77777777" w:rsidR="00EC2A6E" w:rsidRDefault="00EC2A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2F04" w14:textId="77777777" w:rsidR="000E7F2D" w:rsidRDefault="000E7F2D">
      <w:r>
        <w:separator/>
      </w:r>
    </w:p>
  </w:footnote>
  <w:footnote w:type="continuationSeparator" w:id="0">
    <w:p w14:paraId="50E76F35" w14:textId="77777777" w:rsidR="000E7F2D" w:rsidRDefault="000E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B553" w14:textId="77777777" w:rsidR="00EC2A6E" w:rsidRDefault="00EC2A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9597" w14:textId="77777777" w:rsidR="00EC2A6E" w:rsidRDefault="00EC2A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DCCA" w14:textId="77777777" w:rsidR="00EC2A6E" w:rsidRDefault="00EC2A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00781"/>
    <w:multiLevelType w:val="hybridMultilevel"/>
    <w:tmpl w:val="3E163CF4"/>
    <w:lvl w:ilvl="0" w:tplc="BDD07BFE">
      <w:start w:val="9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E69"/>
    <w:multiLevelType w:val="hybridMultilevel"/>
    <w:tmpl w:val="DAC8A7CE"/>
    <w:lvl w:ilvl="0" w:tplc="5B40416A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03B1"/>
    <w:multiLevelType w:val="multilevel"/>
    <w:tmpl w:val="A3CE8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6E"/>
    <w:rsid w:val="00090854"/>
    <w:rsid w:val="000E7F2D"/>
    <w:rsid w:val="002C099A"/>
    <w:rsid w:val="004C3A50"/>
    <w:rsid w:val="004D6FFC"/>
    <w:rsid w:val="00557322"/>
    <w:rsid w:val="00CD328E"/>
    <w:rsid w:val="00D200F2"/>
    <w:rsid w:val="00EC2A6E"/>
    <w:rsid w:val="00F06F31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C7F3C"/>
  <w15:docId w15:val="{49AC2E3A-51BF-BB4A-9F6D-519C60D7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0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1680A"/>
    <w:pPr>
      <w:ind w:left="720"/>
      <w:contextualSpacing/>
    </w:pPr>
  </w:style>
  <w:style w:type="table" w:styleId="TableGrid">
    <w:name w:val="Table Grid"/>
    <w:basedOn w:val="TableNormal"/>
    <w:uiPriority w:val="59"/>
    <w:rsid w:val="00B1680A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B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B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A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A2"/>
    <w:rPr>
      <w:rFonts w:ascii="Times New Roman" w:eastAsiaTheme="minorEastAsia" w:hAnsi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55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WZBKjrrW6cwp6wqnRv3tE8iJA==">AMUW2mWjbemi5j1scNjEPxRq5Mt/JGxwS1wYgfAdLrN3yqz/AjED9dUtLvUyyuEPn9//jWW+2sXXQFKOmh0d99lKiQoFgXdmkC5IGJVd//+47zKbtRP6XyY86RSBWvcFhxbLLTbz1ziG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3102</Characters>
  <Application>Microsoft Office Word</Application>
  <DocSecurity>0</DocSecurity>
  <Lines>141</Lines>
  <Paragraphs>110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Archita Gadkari</dc:creator>
  <cp:lastModifiedBy>McLeanLab_jsmlab</cp:lastModifiedBy>
  <cp:revision>3</cp:revision>
  <cp:lastPrinted>2021-08-31T15:53:00Z</cp:lastPrinted>
  <dcterms:created xsi:type="dcterms:W3CDTF">2021-08-31T15:53:00Z</dcterms:created>
  <dcterms:modified xsi:type="dcterms:W3CDTF">2021-08-31T20:19:00Z</dcterms:modified>
</cp:coreProperties>
</file>